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1892" w14:textId="5138641A" w:rsidR="008A13CF" w:rsidRDefault="008A13CF">
      <w:pPr>
        <w:pStyle w:val="BodyText"/>
        <w:ind w:left="294" w:firstLine="0"/>
        <w:rPr>
          <w:sz w:val="20"/>
        </w:rPr>
      </w:pPr>
    </w:p>
    <w:p w14:paraId="0895A409" w14:textId="77777777" w:rsidR="008A13CF" w:rsidRDefault="008A13CF">
      <w:pPr>
        <w:pStyle w:val="BodyText"/>
        <w:ind w:left="0" w:firstLine="0"/>
        <w:rPr>
          <w:sz w:val="40"/>
        </w:rPr>
      </w:pPr>
    </w:p>
    <w:p w14:paraId="6FC29EA5" w14:textId="77777777" w:rsidR="008A13CF" w:rsidRDefault="008A13CF">
      <w:pPr>
        <w:pStyle w:val="BodyText"/>
        <w:ind w:left="0" w:firstLine="0"/>
        <w:rPr>
          <w:sz w:val="40"/>
        </w:rPr>
      </w:pPr>
    </w:p>
    <w:p w14:paraId="184D14AF" w14:textId="77777777" w:rsidR="008A13CF" w:rsidRDefault="008A13CF">
      <w:pPr>
        <w:pStyle w:val="BodyText"/>
        <w:ind w:left="0" w:firstLine="0"/>
        <w:rPr>
          <w:sz w:val="40"/>
        </w:rPr>
      </w:pPr>
    </w:p>
    <w:p w14:paraId="601F310C" w14:textId="77777777" w:rsidR="008A13CF" w:rsidRDefault="008A13CF">
      <w:pPr>
        <w:pStyle w:val="BodyText"/>
        <w:spacing w:before="99"/>
        <w:ind w:left="0" w:firstLine="0"/>
        <w:rPr>
          <w:sz w:val="40"/>
        </w:rPr>
      </w:pPr>
    </w:p>
    <w:p w14:paraId="27A99165" w14:textId="77777777" w:rsidR="008A13CF" w:rsidRDefault="00124205">
      <w:pPr>
        <w:pStyle w:val="Title"/>
      </w:pPr>
      <w:r>
        <w:t>Request for Proposals Land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Planning</w:t>
      </w:r>
      <w:r>
        <w:rPr>
          <w:spacing w:val="-11"/>
        </w:rPr>
        <w:t xml:space="preserve"> </w:t>
      </w:r>
      <w:r>
        <w:t>Consultant</w:t>
      </w:r>
    </w:p>
    <w:p w14:paraId="2F3BA915" w14:textId="77777777" w:rsidR="008A13CF" w:rsidRDefault="00124205">
      <w:pPr>
        <w:spacing w:before="1"/>
        <w:ind w:left="973" w:right="1331"/>
        <w:jc w:val="center"/>
        <w:rPr>
          <w:b/>
          <w:i/>
          <w:sz w:val="40"/>
        </w:rPr>
      </w:pPr>
      <w:r>
        <w:rPr>
          <w:b/>
          <w:i/>
          <w:sz w:val="40"/>
        </w:rPr>
        <w:t>in</w:t>
      </w:r>
      <w:r>
        <w:rPr>
          <w:b/>
          <w:i/>
          <w:spacing w:val="-4"/>
          <w:sz w:val="40"/>
        </w:rPr>
        <w:t xml:space="preserve"> </w:t>
      </w:r>
      <w:r>
        <w:rPr>
          <w:b/>
          <w:i/>
          <w:sz w:val="40"/>
        </w:rPr>
        <w:t>support</w:t>
      </w:r>
      <w:r>
        <w:rPr>
          <w:b/>
          <w:i/>
          <w:spacing w:val="-8"/>
          <w:sz w:val="40"/>
        </w:rPr>
        <w:t xml:space="preserve"> </w:t>
      </w:r>
      <w:r>
        <w:rPr>
          <w:b/>
          <w:i/>
          <w:sz w:val="40"/>
        </w:rPr>
        <w:t>of</w:t>
      </w:r>
      <w:r>
        <w:rPr>
          <w:b/>
          <w:i/>
          <w:spacing w:val="-6"/>
          <w:sz w:val="40"/>
        </w:rPr>
        <w:t xml:space="preserve"> </w:t>
      </w:r>
      <w:r>
        <w:rPr>
          <w:b/>
          <w:i/>
          <w:sz w:val="40"/>
        </w:rPr>
        <w:t>Montana</w:t>
      </w:r>
      <w:r>
        <w:rPr>
          <w:b/>
          <w:i/>
          <w:spacing w:val="-6"/>
          <w:sz w:val="40"/>
        </w:rPr>
        <w:t xml:space="preserve"> </w:t>
      </w:r>
      <w:r>
        <w:rPr>
          <w:b/>
          <w:i/>
          <w:sz w:val="40"/>
        </w:rPr>
        <w:t>Land</w:t>
      </w:r>
      <w:r>
        <w:rPr>
          <w:b/>
          <w:i/>
          <w:spacing w:val="-6"/>
          <w:sz w:val="40"/>
        </w:rPr>
        <w:t xml:space="preserve"> </w:t>
      </w:r>
      <w:r>
        <w:rPr>
          <w:b/>
          <w:i/>
          <w:sz w:val="40"/>
        </w:rPr>
        <w:t>Use</w:t>
      </w:r>
      <w:r>
        <w:rPr>
          <w:b/>
          <w:i/>
          <w:spacing w:val="-5"/>
          <w:sz w:val="40"/>
        </w:rPr>
        <w:t xml:space="preserve"> </w:t>
      </w:r>
      <w:r>
        <w:rPr>
          <w:b/>
          <w:i/>
          <w:sz w:val="40"/>
        </w:rPr>
        <w:t>Planning</w:t>
      </w:r>
      <w:r>
        <w:rPr>
          <w:b/>
          <w:i/>
          <w:spacing w:val="-17"/>
          <w:sz w:val="40"/>
        </w:rPr>
        <w:t xml:space="preserve"> </w:t>
      </w:r>
      <w:r>
        <w:rPr>
          <w:b/>
          <w:i/>
          <w:sz w:val="40"/>
        </w:rPr>
        <w:t>Act Growth Policy Development</w:t>
      </w:r>
    </w:p>
    <w:p w14:paraId="1ED258DB" w14:textId="77777777" w:rsidR="008A13CF" w:rsidRDefault="008A13CF">
      <w:pPr>
        <w:pStyle w:val="BodyText"/>
        <w:ind w:left="0" w:firstLine="0"/>
        <w:rPr>
          <w:b/>
          <w:i/>
          <w:sz w:val="40"/>
        </w:rPr>
      </w:pPr>
    </w:p>
    <w:p w14:paraId="06A79551" w14:textId="77777777" w:rsidR="008A13CF" w:rsidRDefault="008A13CF">
      <w:pPr>
        <w:pStyle w:val="BodyText"/>
        <w:ind w:left="0" w:firstLine="0"/>
        <w:rPr>
          <w:b/>
          <w:i/>
          <w:sz w:val="40"/>
        </w:rPr>
      </w:pPr>
    </w:p>
    <w:p w14:paraId="6617EA0A" w14:textId="77777777" w:rsidR="008A13CF" w:rsidRDefault="008A13CF">
      <w:pPr>
        <w:pStyle w:val="BodyText"/>
        <w:ind w:left="0" w:firstLine="0"/>
        <w:rPr>
          <w:b/>
          <w:i/>
          <w:sz w:val="40"/>
        </w:rPr>
      </w:pPr>
    </w:p>
    <w:p w14:paraId="3E7A6284" w14:textId="77777777" w:rsidR="008A13CF" w:rsidRDefault="008A13CF">
      <w:pPr>
        <w:pStyle w:val="BodyText"/>
        <w:ind w:left="0" w:firstLine="0"/>
        <w:rPr>
          <w:b/>
          <w:i/>
          <w:sz w:val="40"/>
        </w:rPr>
      </w:pPr>
    </w:p>
    <w:p w14:paraId="78223678" w14:textId="77777777" w:rsidR="008A13CF" w:rsidRDefault="008A13CF">
      <w:pPr>
        <w:pStyle w:val="BodyText"/>
        <w:spacing w:before="268"/>
        <w:ind w:left="0" w:firstLine="0"/>
        <w:rPr>
          <w:b/>
          <w:i/>
          <w:sz w:val="40"/>
        </w:rPr>
      </w:pPr>
    </w:p>
    <w:p w14:paraId="53909599" w14:textId="77777777" w:rsidR="008A13CF" w:rsidRDefault="00124205">
      <w:pPr>
        <w:spacing w:before="1"/>
        <w:ind w:left="973" w:right="1333"/>
        <w:jc w:val="center"/>
        <w:rPr>
          <w:b/>
          <w:sz w:val="32"/>
        </w:rPr>
      </w:pPr>
      <w:r>
        <w:rPr>
          <w:b/>
          <w:sz w:val="32"/>
        </w:rPr>
        <w:t>Issued</w:t>
      </w:r>
      <w:r>
        <w:rPr>
          <w:b/>
          <w:spacing w:val="-12"/>
          <w:sz w:val="32"/>
        </w:rPr>
        <w:t xml:space="preserve"> </w:t>
      </w:r>
      <w:r>
        <w:rPr>
          <w:b/>
          <w:spacing w:val="-5"/>
          <w:sz w:val="32"/>
        </w:rPr>
        <w:t>by:</w:t>
      </w:r>
    </w:p>
    <w:p w14:paraId="6CC80019" w14:textId="6FAA48CD" w:rsidR="008A13CF" w:rsidRDefault="00124205">
      <w:pPr>
        <w:spacing w:before="160"/>
        <w:ind w:left="1000" w:right="1331"/>
        <w:jc w:val="center"/>
        <w:rPr>
          <w:b/>
          <w:sz w:val="32"/>
        </w:rPr>
      </w:pPr>
      <w:r>
        <w:rPr>
          <w:b/>
          <w:sz w:val="32"/>
        </w:rPr>
        <w:t>City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9"/>
          <w:sz w:val="32"/>
        </w:rPr>
        <w:t xml:space="preserve"> </w:t>
      </w:r>
      <w:r w:rsidR="006471AB">
        <w:rPr>
          <w:b/>
          <w:sz w:val="32"/>
        </w:rPr>
        <w:t>Laurel</w:t>
      </w:r>
      <w:r>
        <w:rPr>
          <w:b/>
          <w:sz w:val="32"/>
        </w:rPr>
        <w:t>,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Montana</w:t>
      </w:r>
    </w:p>
    <w:p w14:paraId="4FB8A00A" w14:textId="5B4747D7" w:rsidR="008A13CF" w:rsidRDefault="00124205">
      <w:pPr>
        <w:spacing w:before="161"/>
        <w:ind w:left="973" w:right="1333"/>
        <w:jc w:val="center"/>
        <w:rPr>
          <w:b/>
          <w:sz w:val="28"/>
        </w:rPr>
      </w:pPr>
      <w:r>
        <w:rPr>
          <w:b/>
          <w:sz w:val="28"/>
        </w:rPr>
        <w:t>January 2026</w:t>
      </w:r>
    </w:p>
    <w:p w14:paraId="78E07B44" w14:textId="77777777" w:rsidR="008A13CF" w:rsidRDefault="008A13CF">
      <w:pPr>
        <w:jc w:val="center"/>
        <w:rPr>
          <w:b/>
          <w:sz w:val="28"/>
        </w:rPr>
        <w:sectPr w:rsidR="008A13CF">
          <w:type w:val="continuous"/>
          <w:pgSz w:w="12240" w:h="15840"/>
          <w:pgMar w:top="480" w:right="360" w:bottom="280" w:left="720" w:header="720" w:footer="720" w:gutter="0"/>
          <w:cols w:space="720"/>
        </w:sectPr>
      </w:pPr>
    </w:p>
    <w:p w14:paraId="56E5E586" w14:textId="77777777" w:rsidR="008A13CF" w:rsidRDefault="00124205">
      <w:pPr>
        <w:spacing w:before="60" w:line="360" w:lineRule="auto"/>
        <w:ind w:left="3781" w:right="4140"/>
        <w:jc w:val="center"/>
        <w:rPr>
          <w:b/>
          <w:sz w:val="28"/>
        </w:rPr>
      </w:pPr>
      <w:r>
        <w:rPr>
          <w:b/>
          <w:sz w:val="28"/>
        </w:rPr>
        <w:lastRenderedPageBreak/>
        <w:t>Request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Proposals Table of Contents</w:t>
      </w:r>
    </w:p>
    <w:p w14:paraId="4CA32F67" w14:textId="77777777" w:rsidR="008A13CF" w:rsidRDefault="008A13CF">
      <w:pPr>
        <w:pStyle w:val="BodyText"/>
        <w:ind w:left="0" w:firstLine="0"/>
        <w:rPr>
          <w:b/>
          <w:sz w:val="28"/>
        </w:rPr>
      </w:pPr>
    </w:p>
    <w:p w14:paraId="2B5E6793" w14:textId="77777777" w:rsidR="008A13CF" w:rsidRDefault="008A13CF">
      <w:pPr>
        <w:pStyle w:val="BodyText"/>
        <w:spacing w:before="316"/>
        <w:ind w:left="0" w:firstLine="0"/>
        <w:rPr>
          <w:b/>
          <w:sz w:val="28"/>
        </w:rPr>
      </w:pPr>
    </w:p>
    <w:p w14:paraId="5FB82E1E" w14:textId="77777777" w:rsidR="008A13CF" w:rsidRDefault="00124205">
      <w:pPr>
        <w:ind w:left="72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Introduction</w:t>
      </w:r>
    </w:p>
    <w:p w14:paraId="37CE2C2F" w14:textId="77777777" w:rsidR="008A13CF" w:rsidRDefault="00124205">
      <w:pPr>
        <w:spacing w:before="161" w:line="379" w:lineRule="auto"/>
        <w:ind w:left="720" w:right="7379"/>
        <w:rPr>
          <w:b/>
          <w:sz w:val="24"/>
        </w:rPr>
      </w:pPr>
      <w:r>
        <w:rPr>
          <w:b/>
          <w:sz w:val="24"/>
        </w:rPr>
        <w:t>Section 2: Background Section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Objectives Section 4: Scope of Work Section 5: Project Timeline Section 6: Budget</w:t>
      </w:r>
    </w:p>
    <w:p w14:paraId="7B81E781" w14:textId="77777777" w:rsidR="008A13CF" w:rsidRDefault="00124205">
      <w:pPr>
        <w:spacing w:line="379" w:lineRule="auto"/>
        <w:ind w:left="720" w:right="6640"/>
        <w:rPr>
          <w:b/>
          <w:sz w:val="24"/>
        </w:rPr>
      </w:pPr>
      <w:r>
        <w:rPr>
          <w:b/>
          <w:sz w:val="24"/>
        </w:rPr>
        <w:t>Section 7: Proposal Requirements Section 8: Evaluation Criteria Section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9: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Requirements</w:t>
      </w:r>
    </w:p>
    <w:p w14:paraId="419B374D" w14:textId="77777777" w:rsidR="008A13CF" w:rsidRDefault="00124205">
      <w:pPr>
        <w:ind w:left="72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Inquiries</w:t>
      </w:r>
    </w:p>
    <w:p w14:paraId="7AA54D20" w14:textId="77777777" w:rsidR="008A13CF" w:rsidRDefault="00124205">
      <w:pPr>
        <w:spacing w:before="160"/>
        <w:ind w:left="72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11: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Rights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Reserved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Conflicts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Interest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Disclosure</w:t>
      </w:r>
    </w:p>
    <w:p w14:paraId="328CC1C2" w14:textId="77777777" w:rsidR="008A13CF" w:rsidRDefault="008A13CF">
      <w:pPr>
        <w:rPr>
          <w:b/>
          <w:sz w:val="24"/>
        </w:rPr>
        <w:sectPr w:rsidR="008A13CF">
          <w:pgSz w:w="12240" w:h="15840"/>
          <w:pgMar w:top="1380" w:right="360" w:bottom="280" w:left="720" w:header="720" w:footer="720" w:gutter="0"/>
          <w:cols w:space="720"/>
        </w:sectPr>
      </w:pPr>
    </w:p>
    <w:p w14:paraId="5CF1F023" w14:textId="77777777" w:rsidR="008A13CF" w:rsidRDefault="00124205">
      <w:pPr>
        <w:pStyle w:val="ListParagraph"/>
        <w:numPr>
          <w:ilvl w:val="0"/>
          <w:numId w:val="1"/>
        </w:numPr>
        <w:tabs>
          <w:tab w:val="left" w:pos="960"/>
        </w:tabs>
        <w:spacing w:before="79"/>
        <w:rPr>
          <w:b/>
          <w:sz w:val="24"/>
        </w:rPr>
      </w:pPr>
      <w:r>
        <w:rPr>
          <w:b/>
          <w:spacing w:val="-2"/>
          <w:sz w:val="24"/>
        </w:rPr>
        <w:lastRenderedPageBreak/>
        <w:t>Introduction</w:t>
      </w:r>
    </w:p>
    <w:p w14:paraId="4896658D" w14:textId="74D2EB0E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5" w:line="278" w:lineRule="auto"/>
        <w:ind w:right="1130"/>
        <w:rPr>
          <w:sz w:val="24"/>
        </w:rPr>
      </w:pPr>
      <w:r>
        <w:rPr>
          <w:sz w:val="24"/>
        </w:rPr>
        <w:t xml:space="preserve">The City of </w:t>
      </w:r>
      <w:r w:rsidR="006471AB">
        <w:rPr>
          <w:sz w:val="24"/>
        </w:rPr>
        <w:t>Laurel</w:t>
      </w:r>
      <w:r>
        <w:rPr>
          <w:sz w:val="24"/>
        </w:rPr>
        <w:t xml:space="preserve"> is soliciting proposals from qualified professional planning consultants to prepare</w:t>
      </w:r>
      <w:r>
        <w:rPr>
          <w:spacing w:val="-1"/>
          <w:sz w:val="24"/>
        </w:rPr>
        <w:t xml:space="preserve"> </w:t>
      </w:r>
      <w:r>
        <w:rPr>
          <w:sz w:val="24"/>
        </w:rPr>
        <w:t>a Land Use</w:t>
      </w:r>
      <w:r>
        <w:rPr>
          <w:spacing w:val="-1"/>
          <w:sz w:val="24"/>
        </w:rPr>
        <w:t xml:space="preserve"> </w:t>
      </w:r>
      <w:r>
        <w:rPr>
          <w:sz w:val="24"/>
        </w:rPr>
        <w:t>Plan and Future</w:t>
      </w:r>
      <w:r>
        <w:rPr>
          <w:spacing w:val="-1"/>
          <w:sz w:val="24"/>
        </w:rPr>
        <w:t xml:space="preserve"> </w:t>
      </w:r>
      <w:r>
        <w:rPr>
          <w:sz w:val="24"/>
        </w:rPr>
        <w:t>Land Use</w:t>
      </w:r>
      <w:r>
        <w:rPr>
          <w:spacing w:val="-1"/>
          <w:sz w:val="24"/>
        </w:rPr>
        <w:t xml:space="preserve"> </w:t>
      </w:r>
      <w:r>
        <w:rPr>
          <w:sz w:val="24"/>
        </w:rPr>
        <w:t>Map in 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the Montana Land Use Planning</w:t>
      </w:r>
      <w:r>
        <w:rPr>
          <w:spacing w:val="-10"/>
          <w:sz w:val="24"/>
        </w:rPr>
        <w:t xml:space="preserve"> </w:t>
      </w:r>
      <w:r>
        <w:rPr>
          <w:sz w:val="24"/>
        </w:rPr>
        <w:t>Act (MLUPA, MCA</w:t>
      </w:r>
      <w:r>
        <w:rPr>
          <w:spacing w:val="-14"/>
          <w:sz w:val="24"/>
        </w:rPr>
        <w:t xml:space="preserve"> </w:t>
      </w:r>
      <w:r>
        <w:rPr>
          <w:sz w:val="24"/>
        </w:rPr>
        <w:t>Title 76, Ch 1, Pt 6 and Ch 25, Pt 2). This Land Use Plan will serve as a foundational element of the City’s Growth Policy update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integrate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efforts,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City’s ongoing Water and Sewer Engineering Reports</w:t>
      </w:r>
      <w:r w:rsidR="00ED0B9A">
        <w:rPr>
          <w:sz w:val="24"/>
        </w:rPr>
        <w:t xml:space="preserve"> </w:t>
      </w:r>
      <w:r>
        <w:rPr>
          <w:sz w:val="24"/>
        </w:rPr>
        <w:t>and ongoing updates to Zoning and Subdivision Regulations.</w:t>
      </w:r>
    </w:p>
    <w:p w14:paraId="4CC2AF35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line="276" w:lineRule="auto"/>
        <w:ind w:right="12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>seeks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proactively</w:t>
      </w:r>
      <w:r>
        <w:rPr>
          <w:spacing w:val="-5"/>
          <w:sz w:val="24"/>
        </w:rPr>
        <w:t xml:space="preserve"> </w:t>
      </w:r>
      <w:r>
        <w:rPr>
          <w:sz w:val="24"/>
        </w:rPr>
        <w:t>manage</w:t>
      </w:r>
      <w:r>
        <w:rPr>
          <w:spacing w:val="-5"/>
          <w:sz w:val="24"/>
        </w:rPr>
        <w:t xml:space="preserve"> </w:t>
      </w:r>
      <w:r>
        <w:rPr>
          <w:sz w:val="24"/>
        </w:rPr>
        <w:t>land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preserve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character,</w:t>
      </w:r>
      <w:r>
        <w:rPr>
          <w:spacing w:val="-5"/>
          <w:sz w:val="24"/>
        </w:rPr>
        <w:t xml:space="preserve"> </w:t>
      </w:r>
      <w:r>
        <w:rPr>
          <w:sz w:val="24"/>
        </w:rPr>
        <w:t>protect natural resources, support infrastructure alignment with projected development, and expand housing availability and affordability.</w:t>
      </w:r>
    </w:p>
    <w:p w14:paraId="63C86E0D" w14:textId="77777777" w:rsidR="008A13CF" w:rsidRDefault="008A13CF">
      <w:pPr>
        <w:pStyle w:val="BodyText"/>
        <w:spacing w:before="39"/>
        <w:ind w:left="0" w:firstLine="0"/>
      </w:pPr>
    </w:p>
    <w:p w14:paraId="1B32D4D9" w14:textId="77777777" w:rsidR="008A13CF" w:rsidRDefault="00124205">
      <w:pPr>
        <w:pStyle w:val="Heading1"/>
        <w:numPr>
          <w:ilvl w:val="0"/>
          <w:numId w:val="1"/>
        </w:numPr>
        <w:tabs>
          <w:tab w:val="left" w:pos="960"/>
        </w:tabs>
      </w:pPr>
      <w:r>
        <w:rPr>
          <w:spacing w:val="-2"/>
        </w:rPr>
        <w:t>Background</w:t>
      </w:r>
    </w:p>
    <w:p w14:paraId="081C406F" w14:textId="5F243B1F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46"/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6471AB">
        <w:rPr>
          <w:sz w:val="24"/>
        </w:rPr>
        <w:t>Laurel</w:t>
      </w:r>
      <w:r>
        <w:rPr>
          <w:sz w:val="24"/>
        </w:rPr>
        <w:t>’</w:t>
      </w:r>
      <w:r>
        <w:rPr>
          <w:spacing w:val="-18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adopted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</w:t>
      </w:r>
      <w:r w:rsidR="00BB6CC6">
        <w:rPr>
          <w:spacing w:val="-2"/>
          <w:sz w:val="24"/>
        </w:rPr>
        <w:t>23</w:t>
      </w:r>
      <w:r>
        <w:rPr>
          <w:spacing w:val="-2"/>
          <w:sz w:val="24"/>
        </w:rPr>
        <w:t>.</w:t>
      </w:r>
    </w:p>
    <w:p w14:paraId="3EE08D42" w14:textId="17DF42C9" w:rsidR="008A13CF" w:rsidRDefault="006471AB">
      <w:pPr>
        <w:pStyle w:val="ListParagraph"/>
        <w:numPr>
          <w:ilvl w:val="1"/>
          <w:numId w:val="1"/>
        </w:numPr>
        <w:tabs>
          <w:tab w:val="left" w:pos="1440"/>
        </w:tabs>
        <w:spacing w:before="42" w:line="276" w:lineRule="auto"/>
        <w:ind w:right="1147"/>
        <w:rPr>
          <w:sz w:val="24"/>
        </w:rPr>
      </w:pPr>
      <w:r>
        <w:rPr>
          <w:sz w:val="24"/>
        </w:rPr>
        <w:t>Laurel,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4"/>
          <w:sz w:val="24"/>
        </w:rPr>
        <w:t xml:space="preserve"> </w:t>
      </w:r>
      <w:r w:rsidR="00BB6CC6">
        <w:rPr>
          <w:spacing w:val="-4"/>
          <w:sz w:val="24"/>
        </w:rPr>
        <w:t>7</w:t>
      </w:r>
      <w:r>
        <w:rPr>
          <w:sz w:val="24"/>
        </w:rPr>
        <w:t>,</w:t>
      </w:r>
      <w:r w:rsidR="00BB6CC6">
        <w:rPr>
          <w:sz w:val="24"/>
        </w:rPr>
        <w:t>200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-2"/>
          <w:sz w:val="24"/>
        </w:rPr>
        <w:t xml:space="preserve"> </w:t>
      </w:r>
      <w:r>
        <w:rPr>
          <w:sz w:val="24"/>
        </w:rPr>
        <w:t>steady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growth pressures in housing, transportation, and economic development. Growth pressures are influenced by its proximity to </w:t>
      </w:r>
      <w:r w:rsidR="00BB6CC6">
        <w:rPr>
          <w:sz w:val="24"/>
        </w:rPr>
        <w:t>Yellowstone</w:t>
      </w:r>
      <w:r>
        <w:rPr>
          <w:sz w:val="24"/>
        </w:rPr>
        <w:t xml:space="preserve"> National Park, </w:t>
      </w:r>
      <w:r w:rsidR="00BB6CC6">
        <w:rPr>
          <w:sz w:val="24"/>
        </w:rPr>
        <w:t>the City of Billings</w:t>
      </w:r>
      <w:r>
        <w:rPr>
          <w:sz w:val="24"/>
        </w:rPr>
        <w:t xml:space="preserve">, and rapidly growing areas throughout </w:t>
      </w:r>
      <w:r w:rsidR="00BB6CC6">
        <w:rPr>
          <w:sz w:val="24"/>
        </w:rPr>
        <w:t>south central Montana</w:t>
      </w:r>
      <w:r>
        <w:rPr>
          <w:sz w:val="24"/>
        </w:rPr>
        <w:t>.</w:t>
      </w:r>
    </w:p>
    <w:p w14:paraId="4797F9E3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5" w:line="273" w:lineRule="auto"/>
        <w:ind w:left="1439" w:right="1243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infill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development.</w:t>
      </w:r>
      <w:r>
        <w:rPr>
          <w:spacing w:val="-15"/>
          <w:sz w:val="24"/>
        </w:rPr>
        <w:t xml:space="preserve"> </w:t>
      </w:r>
      <w:r>
        <w:rPr>
          <w:sz w:val="24"/>
        </w:rPr>
        <w:t>Annexation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 must be considered for new growth.</w:t>
      </w:r>
    </w:p>
    <w:p w14:paraId="2C5A5C4C" w14:textId="77777777" w:rsidR="008A13CF" w:rsidRDefault="008A13CF">
      <w:pPr>
        <w:pStyle w:val="BodyText"/>
        <w:spacing w:before="49"/>
        <w:ind w:left="0" w:firstLine="0"/>
      </w:pPr>
    </w:p>
    <w:p w14:paraId="2193997E" w14:textId="77777777" w:rsidR="008A13CF" w:rsidRDefault="00124205">
      <w:pPr>
        <w:pStyle w:val="Heading1"/>
        <w:numPr>
          <w:ilvl w:val="0"/>
          <w:numId w:val="1"/>
        </w:numPr>
        <w:tabs>
          <w:tab w:val="left" w:pos="960"/>
        </w:tabs>
      </w:pPr>
      <w:r>
        <w:t>Project</w:t>
      </w:r>
      <w:r>
        <w:rPr>
          <w:spacing w:val="-11"/>
        </w:rPr>
        <w:t xml:space="preserve"> </w:t>
      </w:r>
      <w:r>
        <w:rPr>
          <w:spacing w:val="-2"/>
        </w:rPr>
        <w:t>Objectives</w:t>
      </w:r>
    </w:p>
    <w:p w14:paraId="36742DFF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6" w:line="273" w:lineRule="auto"/>
        <w:ind w:right="1593"/>
        <w:rPr>
          <w:sz w:val="24"/>
        </w:rPr>
      </w:pPr>
      <w:r>
        <w:rPr>
          <w:sz w:val="24"/>
          <w:u w:val="single"/>
        </w:rPr>
        <w:t>Compliance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MLUPA</w:t>
      </w:r>
      <w:r>
        <w:rPr>
          <w:spacing w:val="-1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Growth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>and Land Use Plan development.</w:t>
      </w:r>
    </w:p>
    <w:p w14:paraId="29BBA7A9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6" w:line="276" w:lineRule="auto"/>
        <w:ind w:right="1088"/>
        <w:rPr>
          <w:sz w:val="24"/>
        </w:rPr>
      </w:pPr>
      <w:r>
        <w:rPr>
          <w:sz w:val="24"/>
          <w:u w:val="single"/>
        </w:rPr>
        <w:t>Land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Use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framework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addresses</w:t>
      </w:r>
      <w:r>
        <w:rPr>
          <w:spacing w:val="-3"/>
          <w:sz w:val="24"/>
        </w:rPr>
        <w:t xml:space="preserve"> </w:t>
      </w:r>
      <w:r>
        <w:rPr>
          <w:sz w:val="24"/>
        </w:rPr>
        <w:t>residential, commercial, industrial, mixed-use, and public land needs. The Plan will also address</w:t>
      </w:r>
      <w:r>
        <w:rPr>
          <w:spacing w:val="40"/>
          <w:sz w:val="24"/>
        </w:rPr>
        <w:t xml:space="preserve"> </w:t>
      </w:r>
      <w:r>
        <w:rPr>
          <w:sz w:val="24"/>
        </w:rPr>
        <w:t>local services, economic development, and natural resources.</w:t>
      </w:r>
    </w:p>
    <w:p w14:paraId="1F1BB8FE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" w:line="273" w:lineRule="auto"/>
        <w:ind w:right="1353"/>
        <w:rPr>
          <w:sz w:val="24"/>
        </w:rPr>
      </w:pPr>
      <w:r>
        <w:rPr>
          <w:sz w:val="24"/>
          <w:u w:val="single"/>
        </w:rPr>
        <w:t>Future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Land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Use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Map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(FLUM)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Produce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clear,</w:t>
      </w:r>
      <w:r>
        <w:rPr>
          <w:spacing w:val="-3"/>
          <w:sz w:val="24"/>
        </w:rPr>
        <w:t xml:space="preserve"> </w:t>
      </w:r>
      <w:r>
        <w:rPr>
          <w:sz w:val="24"/>
        </w:rPr>
        <w:t>GIS-based</w:t>
      </w:r>
      <w:r>
        <w:rPr>
          <w:spacing w:val="-5"/>
          <w:sz w:val="24"/>
        </w:rPr>
        <w:t xml:space="preserve"> </w:t>
      </w:r>
      <w:r>
        <w:rPr>
          <w:sz w:val="24"/>
        </w:rPr>
        <w:t>map</w:t>
      </w:r>
      <w:r>
        <w:rPr>
          <w:spacing w:val="-5"/>
          <w:sz w:val="24"/>
        </w:rPr>
        <w:t xml:space="preserve"> </w:t>
      </w:r>
      <w:r>
        <w:rPr>
          <w:sz w:val="24"/>
        </w:rPr>
        <w:t>depicting</w:t>
      </w:r>
      <w:r>
        <w:rPr>
          <w:spacing w:val="-5"/>
          <w:sz w:val="24"/>
        </w:rPr>
        <w:t xml:space="preserve"> </w:t>
      </w:r>
      <w:r>
        <w:rPr>
          <w:sz w:val="24"/>
        </w:rPr>
        <w:t>long-range land use designations and growth scenarios to guide zoning and subdivision decisions.</w:t>
      </w:r>
    </w:p>
    <w:p w14:paraId="05949D67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7" w:line="273" w:lineRule="auto"/>
        <w:ind w:right="1886"/>
        <w:rPr>
          <w:sz w:val="24"/>
        </w:rPr>
      </w:pPr>
      <w:r>
        <w:rPr>
          <w:sz w:val="24"/>
          <w:u w:val="single"/>
        </w:rPr>
        <w:t>Public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Facilitate</w:t>
      </w:r>
      <w:r>
        <w:rPr>
          <w:spacing w:val="-6"/>
          <w:sz w:val="24"/>
        </w:rPr>
        <w:t xml:space="preserve"> </w:t>
      </w:r>
      <w:r>
        <w:rPr>
          <w:sz w:val="24"/>
        </w:rPr>
        <w:t>meaningful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input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workshops, stakeholder meetings, and digital engagement.</w:t>
      </w:r>
    </w:p>
    <w:p w14:paraId="31672394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6" w:line="273" w:lineRule="auto"/>
        <w:ind w:right="1168"/>
        <w:rPr>
          <w:sz w:val="24"/>
        </w:rPr>
      </w:pPr>
      <w:r>
        <w:rPr>
          <w:sz w:val="24"/>
          <w:u w:val="single"/>
        </w:rPr>
        <w:t>Implementation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Tools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>recommendations,</w:t>
      </w:r>
      <w:r>
        <w:rPr>
          <w:spacing w:val="-6"/>
          <w:sz w:val="24"/>
        </w:rPr>
        <w:t xml:space="preserve"> </w:t>
      </w:r>
      <w:r>
        <w:rPr>
          <w:sz w:val="24"/>
        </w:rPr>
        <w:t>growth</w:t>
      </w:r>
      <w:r>
        <w:rPr>
          <w:spacing w:val="-6"/>
          <w:sz w:val="24"/>
        </w:rPr>
        <w:t xml:space="preserve"> </w:t>
      </w:r>
      <w:r>
        <w:rPr>
          <w:sz w:val="24"/>
        </w:rPr>
        <w:t>areas,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strategies</w:t>
      </w:r>
      <w:r>
        <w:rPr>
          <w:spacing w:val="-6"/>
          <w:sz w:val="24"/>
        </w:rPr>
        <w:t xml:space="preserve"> </w:t>
      </w:r>
      <w:r>
        <w:rPr>
          <w:sz w:val="24"/>
        </w:rPr>
        <w:t>to guide decision-making.</w:t>
      </w:r>
    </w:p>
    <w:p w14:paraId="5CCCB038" w14:textId="77777777" w:rsidR="008A13CF" w:rsidRDefault="008A13CF">
      <w:pPr>
        <w:pStyle w:val="BodyText"/>
        <w:spacing w:before="49"/>
        <w:ind w:left="0" w:firstLine="0"/>
      </w:pPr>
    </w:p>
    <w:p w14:paraId="33912AD0" w14:textId="77777777" w:rsidR="008A13CF" w:rsidRDefault="00124205">
      <w:pPr>
        <w:pStyle w:val="Heading1"/>
        <w:numPr>
          <w:ilvl w:val="0"/>
          <w:numId w:val="1"/>
        </w:numPr>
        <w:tabs>
          <w:tab w:val="left" w:pos="960"/>
        </w:tabs>
      </w:pP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4"/>
        </w:rPr>
        <w:t>Work</w:t>
      </w:r>
    </w:p>
    <w:p w14:paraId="63243890" w14:textId="77777777" w:rsidR="008A13CF" w:rsidRDefault="00124205">
      <w:pPr>
        <w:pStyle w:val="BodyText"/>
        <w:spacing w:before="43" w:line="278" w:lineRule="auto"/>
        <w:ind w:left="720" w:right="1089" w:firstLine="0"/>
      </w:pP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consultant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fulfill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compliance with MCA 76-1-601 and 76-25-201:</w:t>
      </w:r>
    </w:p>
    <w:p w14:paraId="7F9AE5B1" w14:textId="77777777" w:rsidR="008A13CF" w:rsidRDefault="008A13CF">
      <w:pPr>
        <w:pStyle w:val="BodyText"/>
        <w:spacing w:line="278" w:lineRule="auto"/>
        <w:sectPr w:rsidR="008A13CF">
          <w:pgSz w:w="12240" w:h="15840"/>
          <w:pgMar w:top="1360" w:right="360" w:bottom="280" w:left="720" w:header="720" w:footer="720" w:gutter="0"/>
          <w:cols w:space="720"/>
        </w:sectPr>
      </w:pPr>
    </w:p>
    <w:p w14:paraId="746AC164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81"/>
        <w:ind w:left="1439" w:hanging="359"/>
        <w:rPr>
          <w:sz w:val="24"/>
        </w:rPr>
      </w:pPr>
      <w:r>
        <w:rPr>
          <w:sz w:val="24"/>
          <w:u w:val="single"/>
        </w:rPr>
        <w:lastRenderedPageBreak/>
        <w:t>Project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Kickoff</w:t>
      </w:r>
    </w:p>
    <w:p w14:paraId="3E8A108A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60"/>
        </w:tabs>
        <w:spacing w:before="40" w:line="261" w:lineRule="auto"/>
        <w:ind w:right="1255"/>
        <w:rPr>
          <w:sz w:val="24"/>
        </w:rPr>
      </w:pP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timeline</w:t>
      </w:r>
      <w:r>
        <w:rPr>
          <w:spacing w:val="-5"/>
          <w:sz w:val="24"/>
        </w:rPr>
        <w:t xml:space="preserve"> </w:t>
      </w:r>
      <w:r>
        <w:rPr>
          <w:sz w:val="24"/>
        </w:rPr>
        <w:t>to accomplish all aspects of the Scope of Work.</w:t>
      </w:r>
    </w:p>
    <w:p w14:paraId="51A957AC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19" w:line="259" w:lineRule="auto"/>
        <w:ind w:left="2159" w:right="1206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inclusive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engagement</w:t>
      </w:r>
      <w:r>
        <w:rPr>
          <w:spacing w:val="-4"/>
          <w:sz w:val="24"/>
        </w:rPr>
        <w:t xml:space="preserve"> </w:t>
      </w:r>
      <w:r>
        <w:rPr>
          <w:sz w:val="24"/>
        </w:rPr>
        <w:t>strategy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statutory</w:t>
      </w:r>
      <w:r>
        <w:rPr>
          <w:spacing w:val="-4"/>
          <w:sz w:val="24"/>
        </w:rPr>
        <w:t xml:space="preserve"> </w:t>
      </w:r>
      <w:r>
        <w:rPr>
          <w:sz w:val="24"/>
        </w:rPr>
        <w:t>public participation requirements and the City’s Public Participation Plan.</w:t>
      </w:r>
    </w:p>
    <w:p w14:paraId="68953DA5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24"/>
        <w:ind w:left="1439"/>
        <w:rPr>
          <w:sz w:val="24"/>
        </w:rPr>
      </w:pPr>
      <w:r>
        <w:rPr>
          <w:sz w:val="24"/>
          <w:u w:val="single"/>
        </w:rPr>
        <w:t>Data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Collection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Baseline</w:t>
      </w:r>
      <w:r>
        <w:rPr>
          <w:spacing w:val="-1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Analysis</w:t>
      </w:r>
    </w:p>
    <w:p w14:paraId="406ACCD1" w14:textId="2AF36F52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42" w:line="259" w:lineRule="auto"/>
        <w:ind w:left="2159" w:right="1145"/>
        <w:rPr>
          <w:sz w:val="24"/>
        </w:rPr>
      </w:pPr>
      <w:r>
        <w:rPr>
          <w:sz w:val="24"/>
        </w:rPr>
        <w:t>Review</w:t>
      </w:r>
      <w:r>
        <w:rPr>
          <w:spacing w:val="-8"/>
          <w:sz w:val="24"/>
        </w:rPr>
        <w:t xml:space="preserve"> </w:t>
      </w: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City</w:t>
      </w:r>
      <w:r>
        <w:rPr>
          <w:spacing w:val="-7"/>
          <w:sz w:val="24"/>
        </w:rPr>
        <w:t xml:space="preserve"> </w:t>
      </w:r>
      <w:r>
        <w:rPr>
          <w:sz w:val="24"/>
        </w:rPr>
        <w:t>documents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 w:rsidR="00BB6CC6">
        <w:rPr>
          <w:sz w:val="24"/>
        </w:rPr>
        <w:t>2023 Growth Policy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Zoning and Subdivision Regulations, etc.).</w:t>
      </w:r>
    </w:p>
    <w:p w14:paraId="5C403AA7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22" w:line="259" w:lineRule="auto"/>
        <w:ind w:left="2159" w:right="1389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detailed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reference</w:t>
      </w:r>
      <w:r>
        <w:rPr>
          <w:spacing w:val="-5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within other City plans for all Land Use Plan requirements in MCA</w:t>
      </w:r>
      <w:r>
        <w:rPr>
          <w:spacing w:val="-2"/>
          <w:sz w:val="24"/>
        </w:rPr>
        <w:t xml:space="preserve"> </w:t>
      </w:r>
      <w:r>
        <w:rPr>
          <w:sz w:val="24"/>
        </w:rPr>
        <w:t>76-25-2.</w:t>
      </w:r>
    </w:p>
    <w:p w14:paraId="2716F282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25"/>
        <w:ind w:left="1439"/>
        <w:rPr>
          <w:sz w:val="24"/>
        </w:rPr>
      </w:pPr>
      <w:r>
        <w:rPr>
          <w:sz w:val="24"/>
          <w:u w:val="single"/>
        </w:rPr>
        <w:t xml:space="preserve">Community </w:t>
      </w:r>
      <w:r>
        <w:rPr>
          <w:spacing w:val="-2"/>
          <w:sz w:val="24"/>
          <w:u w:val="single"/>
        </w:rPr>
        <w:t>Engagement</w:t>
      </w:r>
    </w:p>
    <w:p w14:paraId="366236E6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42" w:line="259" w:lineRule="auto"/>
        <w:ind w:left="2159" w:right="1325"/>
        <w:rPr>
          <w:sz w:val="24"/>
        </w:rPr>
      </w:pPr>
      <w:r>
        <w:rPr>
          <w:sz w:val="24"/>
        </w:rPr>
        <w:t>Conduct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analyze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series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>Commission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12"/>
          <w:sz w:val="24"/>
        </w:rPr>
        <w:t xml:space="preserve"> </w:t>
      </w:r>
      <w:r>
        <w:rPr>
          <w:sz w:val="24"/>
        </w:rPr>
        <w:t>Workshops,</w:t>
      </w:r>
      <w:r>
        <w:rPr>
          <w:spacing w:val="-6"/>
          <w:sz w:val="24"/>
        </w:rPr>
        <w:t xml:space="preserve"> </w:t>
      </w:r>
      <w:r>
        <w:rPr>
          <w:sz w:val="24"/>
        </w:rPr>
        <w:t>Open Houses, Focus Groups, and Surveys to gather ideas, concerns, and suggestions.</w:t>
      </w:r>
    </w:p>
    <w:p w14:paraId="70E0EEF1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22" w:line="259" w:lineRule="auto"/>
        <w:ind w:left="2159" w:right="2342"/>
        <w:rPr>
          <w:sz w:val="24"/>
        </w:rPr>
      </w:pPr>
      <w:r>
        <w:rPr>
          <w:sz w:val="24"/>
        </w:rPr>
        <w:t>Stakeholder</w:t>
      </w:r>
      <w:r>
        <w:rPr>
          <w:spacing w:val="-8"/>
          <w:sz w:val="24"/>
        </w:rPr>
        <w:t xml:space="preserve"> </w:t>
      </w:r>
      <w:r>
        <w:rPr>
          <w:sz w:val="24"/>
        </w:rPr>
        <w:t>interviews</w:t>
      </w:r>
      <w:r>
        <w:rPr>
          <w:spacing w:val="-5"/>
          <w:sz w:val="24"/>
        </w:rPr>
        <w:t xml:space="preserve"> </w:t>
      </w:r>
      <w:r>
        <w:rPr>
          <w:sz w:val="24"/>
        </w:rPr>
        <w:t>(school</w:t>
      </w:r>
      <w:r>
        <w:rPr>
          <w:spacing w:val="-7"/>
          <w:sz w:val="24"/>
        </w:rPr>
        <w:t xml:space="preserve"> </w:t>
      </w:r>
      <w:r>
        <w:rPr>
          <w:sz w:val="24"/>
        </w:rPr>
        <w:t>district,</w:t>
      </w:r>
      <w:r>
        <w:rPr>
          <w:spacing w:val="-7"/>
          <w:sz w:val="24"/>
        </w:rPr>
        <w:t xml:space="preserve"> </w:t>
      </w:r>
      <w:r>
        <w:rPr>
          <w:sz w:val="24"/>
        </w:rPr>
        <w:t>developers,</w:t>
      </w:r>
      <w:r>
        <w:rPr>
          <w:spacing w:val="-7"/>
          <w:sz w:val="24"/>
        </w:rPr>
        <w:t xml:space="preserve"> </w:t>
      </w:r>
      <w:r>
        <w:rPr>
          <w:sz w:val="24"/>
        </w:rPr>
        <w:t>major</w:t>
      </w:r>
      <w:r>
        <w:rPr>
          <w:spacing w:val="-8"/>
          <w:sz w:val="24"/>
        </w:rPr>
        <w:t xml:space="preserve"> </w:t>
      </w:r>
      <w:r>
        <w:rPr>
          <w:sz w:val="24"/>
        </w:rPr>
        <w:t>employers, neighborhood groups, citizen volunteers, etc.).</w:t>
      </w:r>
    </w:p>
    <w:p w14:paraId="003B8825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22" w:line="261" w:lineRule="auto"/>
        <w:ind w:left="2159" w:right="1550"/>
        <w:rPr>
          <w:sz w:val="24"/>
        </w:rPr>
      </w:pPr>
      <w:r>
        <w:rPr>
          <w:sz w:val="24"/>
        </w:rPr>
        <w:t>Utilize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City’s</w:t>
      </w:r>
      <w:r>
        <w:rPr>
          <w:spacing w:val="-5"/>
          <w:sz w:val="24"/>
        </w:rPr>
        <w:t xml:space="preserve"> </w:t>
      </w: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6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while</w:t>
      </w:r>
      <w:r>
        <w:rPr>
          <w:spacing w:val="-6"/>
          <w:sz w:val="24"/>
        </w:rPr>
        <w:t xml:space="preserve"> </w:t>
      </w:r>
      <w:r>
        <w:rPr>
          <w:sz w:val="24"/>
        </w:rPr>
        <w:t>prioritizing transparency and responsive communications.</w:t>
      </w:r>
    </w:p>
    <w:p w14:paraId="06E298D6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19" w:line="268" w:lineRule="auto"/>
        <w:ind w:left="2159" w:right="1459"/>
        <w:rPr>
          <w:sz w:val="24"/>
        </w:rPr>
      </w:pPr>
      <w:r>
        <w:rPr>
          <w:sz w:val="24"/>
        </w:rPr>
        <w:t>Routinely provide reports of Community Engagement metrics to meet all statutory</w:t>
      </w:r>
      <w:r>
        <w:rPr>
          <w:spacing w:val="-9"/>
          <w:sz w:val="24"/>
        </w:rPr>
        <w:t xml:space="preserve"> </w:t>
      </w:r>
      <w:r>
        <w:rPr>
          <w:sz w:val="24"/>
        </w:rPr>
        <w:t>compliance.</w:t>
      </w:r>
      <w:r>
        <w:rPr>
          <w:spacing w:val="-9"/>
          <w:sz w:val="24"/>
        </w:rPr>
        <w:t xml:space="preserve"> </w:t>
      </w:r>
      <w:r>
        <w:rPr>
          <w:sz w:val="24"/>
        </w:rPr>
        <w:t>Included</w:t>
      </w:r>
      <w:r>
        <w:rPr>
          <w:spacing w:val="-9"/>
          <w:sz w:val="24"/>
        </w:rPr>
        <w:t xml:space="preserve"> </w:t>
      </w:r>
      <w:r>
        <w:rPr>
          <w:sz w:val="24"/>
        </w:rPr>
        <w:t>additional</w:t>
      </w:r>
      <w:r>
        <w:rPr>
          <w:spacing w:val="-9"/>
          <w:sz w:val="24"/>
        </w:rPr>
        <w:t xml:space="preserve"> </w:t>
      </w:r>
      <w:r>
        <w:rPr>
          <w:sz w:val="24"/>
        </w:rPr>
        <w:t>metrics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differentiate</w:t>
      </w:r>
      <w:r>
        <w:rPr>
          <w:spacing w:val="-10"/>
          <w:sz w:val="24"/>
        </w:rPr>
        <w:t xml:space="preserve"> </w:t>
      </w:r>
      <w:r>
        <w:rPr>
          <w:sz w:val="24"/>
        </w:rPr>
        <w:t>between</w:t>
      </w:r>
      <w:r>
        <w:rPr>
          <w:spacing w:val="-9"/>
          <w:sz w:val="24"/>
        </w:rPr>
        <w:t xml:space="preserve"> </w:t>
      </w:r>
      <w:r>
        <w:rPr>
          <w:sz w:val="24"/>
        </w:rPr>
        <w:t>city, county, and out of county residential status.</w:t>
      </w:r>
    </w:p>
    <w:p w14:paraId="3E0DEF5C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12"/>
        <w:ind w:left="1439"/>
        <w:rPr>
          <w:sz w:val="24"/>
        </w:rPr>
      </w:pPr>
      <w:r>
        <w:rPr>
          <w:sz w:val="24"/>
          <w:u w:val="single"/>
        </w:rPr>
        <w:t>Land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Use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Plan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Development</w:t>
      </w:r>
    </w:p>
    <w:p w14:paraId="37A46552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43"/>
        <w:ind w:left="2159" w:hanging="359"/>
        <w:rPr>
          <w:sz w:val="24"/>
        </w:rPr>
      </w:pP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MLUPA</w:t>
      </w:r>
      <w:r>
        <w:rPr>
          <w:spacing w:val="-15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requirements.</w:t>
      </w:r>
    </w:p>
    <w:p w14:paraId="38CFBB3A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23" w:line="271" w:lineRule="auto"/>
        <w:ind w:left="2159" w:right="1248"/>
        <w:rPr>
          <w:sz w:val="24"/>
        </w:rPr>
      </w:pPr>
      <w:r>
        <w:rPr>
          <w:sz w:val="24"/>
        </w:rPr>
        <w:t>Prepare a Future Land Use Map with proposed designations, densities, and preferred growth areas. Develop a narrative summary to explain its purpose and 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Map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followed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planning development decisions.</w:t>
      </w:r>
    </w:p>
    <w:p w14:paraId="144E8201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8"/>
        </w:tabs>
        <w:spacing w:before="12"/>
        <w:ind w:left="2158" w:hanging="359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strategies.</w:t>
      </w:r>
    </w:p>
    <w:p w14:paraId="22DE235A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25"/>
        <w:ind w:left="1439" w:hanging="359"/>
        <w:rPr>
          <w:sz w:val="24"/>
        </w:rPr>
      </w:pPr>
      <w:r>
        <w:rPr>
          <w:sz w:val="24"/>
          <w:u w:val="single"/>
        </w:rPr>
        <w:t>Integration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with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Growth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Policy</w:t>
      </w:r>
      <w:r>
        <w:rPr>
          <w:spacing w:val="-2"/>
          <w:sz w:val="24"/>
          <w:u w:val="single"/>
        </w:rPr>
        <w:t xml:space="preserve"> Development</w:t>
      </w:r>
    </w:p>
    <w:p w14:paraId="3EFEF602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40"/>
        <w:ind w:left="2159" w:hanging="359"/>
        <w:rPr>
          <w:sz w:val="24"/>
        </w:rPr>
      </w:pPr>
      <w:r>
        <w:rPr>
          <w:sz w:val="24"/>
        </w:rPr>
        <w:t>Goals,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land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category.</w:t>
      </w:r>
    </w:p>
    <w:p w14:paraId="56307B0C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60"/>
        </w:tabs>
        <w:spacing w:before="25" w:line="268" w:lineRule="auto"/>
        <w:ind w:right="1309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linkages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8"/>
          <w:sz w:val="24"/>
        </w:rPr>
        <w:t xml:space="preserve"> </w:t>
      </w:r>
      <w:r>
        <w:rPr>
          <w:sz w:val="24"/>
        </w:rPr>
        <w:t>planning,</w:t>
      </w:r>
      <w:r>
        <w:rPr>
          <w:spacing w:val="-7"/>
          <w:sz w:val="24"/>
        </w:rPr>
        <w:t xml:space="preserve"> </w:t>
      </w:r>
      <w:r>
        <w:rPr>
          <w:sz w:val="24"/>
        </w:rPr>
        <w:t>housing</w:t>
      </w:r>
      <w:r>
        <w:rPr>
          <w:spacing w:val="-7"/>
          <w:sz w:val="24"/>
        </w:rPr>
        <w:t xml:space="preserve"> </w:t>
      </w:r>
      <w:r>
        <w:rPr>
          <w:sz w:val="24"/>
        </w:rPr>
        <w:t>affordability,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economic development. Contribute to establishing benchmarks for phasing infrastructure </w:t>
      </w:r>
      <w:r>
        <w:rPr>
          <w:spacing w:val="-2"/>
          <w:sz w:val="24"/>
        </w:rPr>
        <w:t>expansion.</w:t>
      </w:r>
    </w:p>
    <w:p w14:paraId="1CED70C6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10"/>
        <w:ind w:left="2159" w:hanging="359"/>
        <w:rPr>
          <w:sz w:val="24"/>
        </w:rPr>
      </w:pPr>
      <w:r>
        <w:rPr>
          <w:sz w:val="24"/>
        </w:rPr>
        <w:t>Zoning</w:t>
      </w:r>
      <w:r>
        <w:rPr>
          <w:spacing w:val="-2"/>
          <w:sz w:val="24"/>
        </w:rPr>
        <w:t xml:space="preserve"> </w:t>
      </w:r>
      <w:r>
        <w:rPr>
          <w:sz w:val="24"/>
        </w:rPr>
        <w:t>alignment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recommendations.</w:t>
      </w:r>
    </w:p>
    <w:p w14:paraId="5C0C279B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25"/>
        <w:ind w:left="1439" w:hanging="359"/>
        <w:rPr>
          <w:sz w:val="24"/>
        </w:rPr>
      </w:pPr>
      <w:r>
        <w:rPr>
          <w:sz w:val="24"/>
          <w:u w:val="single"/>
        </w:rPr>
        <w:t>Final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Deliverables</w:t>
      </w:r>
    </w:p>
    <w:p w14:paraId="595850AE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43"/>
        <w:ind w:left="2159" w:hanging="359"/>
        <w:rPr>
          <w:sz w:val="24"/>
        </w:rPr>
      </w:pPr>
      <w:r>
        <w:rPr>
          <w:sz w:val="24"/>
        </w:rPr>
        <w:t>MLUPA</w:t>
      </w:r>
      <w:r>
        <w:rPr>
          <w:spacing w:val="-17"/>
          <w:sz w:val="24"/>
        </w:rPr>
        <w:t xml:space="preserve"> </w:t>
      </w:r>
      <w:r>
        <w:rPr>
          <w:sz w:val="24"/>
        </w:rPr>
        <w:t>compliant</w:t>
      </w:r>
      <w:r>
        <w:rPr>
          <w:spacing w:val="-8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(digital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print)</w:t>
      </w:r>
    </w:p>
    <w:p w14:paraId="4A73FA20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22"/>
        <w:ind w:left="2159" w:hanging="359"/>
        <w:rPr>
          <w:sz w:val="24"/>
        </w:rPr>
      </w:pP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Land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Map</w:t>
      </w:r>
      <w:r>
        <w:rPr>
          <w:spacing w:val="1"/>
          <w:sz w:val="24"/>
        </w:rPr>
        <w:t xml:space="preserve"> </w:t>
      </w:r>
      <w:r>
        <w:rPr>
          <w:sz w:val="24"/>
        </w:rPr>
        <w:t>(print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GIS</w:t>
      </w:r>
      <w:r>
        <w:rPr>
          <w:spacing w:val="-1"/>
          <w:sz w:val="24"/>
        </w:rPr>
        <w:t xml:space="preserve"> </w:t>
      </w:r>
      <w:r>
        <w:rPr>
          <w:sz w:val="24"/>
        </w:rPr>
        <w:t>shape</w:t>
      </w:r>
      <w:r>
        <w:rPr>
          <w:spacing w:val="-2"/>
          <w:sz w:val="24"/>
        </w:rPr>
        <w:t xml:space="preserve"> files)</w:t>
      </w:r>
    </w:p>
    <w:p w14:paraId="5E4F76CA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8"/>
        </w:tabs>
        <w:spacing w:before="25"/>
        <w:ind w:left="2158" w:hanging="359"/>
        <w:rPr>
          <w:sz w:val="24"/>
        </w:rPr>
      </w:pPr>
      <w:r>
        <w:rPr>
          <w:sz w:val="24"/>
        </w:rPr>
        <w:t>Complete</w:t>
      </w:r>
      <w:r>
        <w:rPr>
          <w:spacing w:val="-5"/>
          <w:sz w:val="24"/>
        </w:rPr>
        <w:t xml:space="preserve"> </w:t>
      </w:r>
      <w:r>
        <w:rPr>
          <w:sz w:val="24"/>
        </w:rPr>
        <w:t>log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2"/>
          <w:sz w:val="24"/>
        </w:rPr>
        <w:t xml:space="preserve"> </w:t>
      </w:r>
      <w:r>
        <w:rPr>
          <w:sz w:val="24"/>
        </w:rPr>
        <w:t>metrics,</w:t>
      </w:r>
      <w:r>
        <w:rPr>
          <w:spacing w:val="-1"/>
          <w:sz w:val="24"/>
        </w:rPr>
        <w:t xml:space="preserve"> </w:t>
      </w:r>
      <w:r>
        <w:rPr>
          <w:sz w:val="24"/>
        </w:rPr>
        <w:t>comments,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results.</w:t>
      </w:r>
    </w:p>
    <w:p w14:paraId="298D0311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8"/>
        </w:tabs>
        <w:spacing w:before="23"/>
        <w:ind w:left="2158" w:hanging="359"/>
        <w:rPr>
          <w:sz w:val="24"/>
        </w:rPr>
      </w:pP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Commission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Council.</w:t>
      </w:r>
    </w:p>
    <w:p w14:paraId="21BB7B4B" w14:textId="77777777" w:rsidR="008A13CF" w:rsidRDefault="008A13CF">
      <w:pPr>
        <w:pStyle w:val="ListParagraph"/>
        <w:rPr>
          <w:sz w:val="24"/>
        </w:rPr>
        <w:sectPr w:rsidR="008A13CF">
          <w:pgSz w:w="12240" w:h="15840"/>
          <w:pgMar w:top="1360" w:right="360" w:bottom="280" w:left="720" w:header="720" w:footer="720" w:gutter="0"/>
          <w:cols w:space="720"/>
        </w:sectPr>
      </w:pPr>
    </w:p>
    <w:p w14:paraId="3075B71A" w14:textId="77777777" w:rsidR="008A13CF" w:rsidRDefault="00124205">
      <w:pPr>
        <w:pStyle w:val="Heading1"/>
        <w:numPr>
          <w:ilvl w:val="0"/>
          <w:numId w:val="1"/>
        </w:numPr>
        <w:tabs>
          <w:tab w:val="left" w:pos="960"/>
        </w:tabs>
        <w:spacing w:before="79"/>
      </w:pPr>
      <w:r>
        <w:lastRenderedPageBreak/>
        <w:t>Project</w:t>
      </w:r>
      <w:r>
        <w:rPr>
          <w:spacing w:val="-14"/>
        </w:rPr>
        <w:t xml:space="preserve"> </w:t>
      </w:r>
      <w:r>
        <w:rPr>
          <w:spacing w:val="-2"/>
        </w:rPr>
        <w:t>Timeline</w:t>
      </w:r>
    </w:p>
    <w:p w14:paraId="2EFE2588" w14:textId="2E4C7C1A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5" w:line="276" w:lineRule="auto"/>
        <w:ind w:right="1219"/>
        <w:rPr>
          <w:sz w:val="24"/>
        </w:rPr>
      </w:pPr>
      <w:r>
        <w:rPr>
          <w:sz w:val="24"/>
        </w:rPr>
        <w:t xml:space="preserve">The City requires project initiation in </w:t>
      </w:r>
      <w:r w:rsidR="00B26901">
        <w:rPr>
          <w:sz w:val="24"/>
        </w:rPr>
        <w:t>early</w:t>
      </w:r>
      <w:r>
        <w:rPr>
          <w:sz w:val="24"/>
        </w:rPr>
        <w:t xml:space="preserve"> 202</w:t>
      </w:r>
      <w:r w:rsidR="00B26901">
        <w:rPr>
          <w:sz w:val="24"/>
        </w:rPr>
        <w:t>6</w:t>
      </w:r>
      <w:r>
        <w:rPr>
          <w:sz w:val="24"/>
        </w:rPr>
        <w:t xml:space="preserve"> with completion </w:t>
      </w:r>
      <w:r w:rsidR="00B26901">
        <w:rPr>
          <w:sz w:val="24"/>
        </w:rPr>
        <w:t>in mid to late</w:t>
      </w:r>
      <w:r>
        <w:rPr>
          <w:sz w:val="24"/>
        </w:rPr>
        <w:t xml:space="preserve"> 2026.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included in the consultant’s submission.</w:t>
      </w:r>
    </w:p>
    <w:p w14:paraId="66F29803" w14:textId="77777777" w:rsidR="008A13CF" w:rsidRDefault="008A13CF">
      <w:pPr>
        <w:pStyle w:val="BodyText"/>
        <w:spacing w:before="45"/>
        <w:ind w:left="0" w:firstLine="0"/>
      </w:pPr>
    </w:p>
    <w:p w14:paraId="03BEA17B" w14:textId="77777777" w:rsidR="008A13CF" w:rsidRDefault="00124205">
      <w:pPr>
        <w:pStyle w:val="Heading1"/>
        <w:numPr>
          <w:ilvl w:val="0"/>
          <w:numId w:val="1"/>
        </w:numPr>
        <w:tabs>
          <w:tab w:val="left" w:pos="960"/>
        </w:tabs>
      </w:pPr>
      <w:r>
        <w:rPr>
          <w:spacing w:val="-2"/>
        </w:rPr>
        <w:t>Budget</w:t>
      </w:r>
    </w:p>
    <w:p w14:paraId="43459EDC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5" w:line="276" w:lineRule="auto"/>
        <w:ind w:right="118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utilizing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Pr="00124205">
        <w:rPr>
          <w:sz w:val="24"/>
        </w:rPr>
        <w:t>MT</w:t>
      </w:r>
      <w:r w:rsidRPr="00124205">
        <w:rPr>
          <w:spacing w:val="-9"/>
          <w:sz w:val="24"/>
        </w:rPr>
        <w:t xml:space="preserve"> </w:t>
      </w:r>
      <w:r w:rsidRPr="00124205">
        <w:rPr>
          <w:sz w:val="24"/>
        </w:rPr>
        <w:t>Department</w:t>
      </w:r>
      <w:r w:rsidRPr="00124205">
        <w:rPr>
          <w:spacing w:val="-4"/>
          <w:sz w:val="24"/>
        </w:rPr>
        <w:t xml:space="preserve"> </w:t>
      </w:r>
      <w:r w:rsidRPr="00124205">
        <w:rPr>
          <w:sz w:val="24"/>
        </w:rPr>
        <w:t>of</w:t>
      </w:r>
      <w:r w:rsidRPr="00124205">
        <w:rPr>
          <w:spacing w:val="-5"/>
          <w:sz w:val="24"/>
        </w:rPr>
        <w:t xml:space="preserve"> </w:t>
      </w:r>
      <w:r w:rsidRPr="00124205">
        <w:rPr>
          <w:sz w:val="24"/>
        </w:rPr>
        <w:t>Commerce’s</w:t>
      </w:r>
      <w:r w:rsidRPr="00124205">
        <w:rPr>
          <w:spacing w:val="-4"/>
          <w:sz w:val="24"/>
        </w:rPr>
        <w:t xml:space="preserve"> </w:t>
      </w:r>
      <w:r w:rsidRPr="00124205">
        <w:rPr>
          <w:sz w:val="24"/>
        </w:rPr>
        <w:t>Pathways</w:t>
      </w:r>
      <w:r w:rsidRPr="00124205">
        <w:rPr>
          <w:spacing w:val="-4"/>
          <w:sz w:val="24"/>
        </w:rPr>
        <w:t xml:space="preserve"> </w:t>
      </w:r>
      <w:r w:rsidRPr="00124205">
        <w:rPr>
          <w:sz w:val="24"/>
        </w:rPr>
        <w:t>to Removing Obstacles Housing (PRO Housing)</w:t>
      </w:r>
      <w:r>
        <w:rPr>
          <w:sz w:val="24"/>
        </w:rPr>
        <w:t xml:space="preserve"> local planning and infrastructure support </w:t>
      </w:r>
      <w:r>
        <w:rPr>
          <w:spacing w:val="-2"/>
          <w:sz w:val="24"/>
        </w:rPr>
        <w:t>resources.</w:t>
      </w:r>
    </w:p>
    <w:p w14:paraId="60EC3A15" w14:textId="2791EB46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" w:line="276" w:lineRule="auto"/>
        <w:ind w:right="109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 w:rsidR="006471AB">
        <w:rPr>
          <w:sz w:val="24"/>
        </w:rPr>
        <w:t>Laurel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utilize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Selection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negotiate</w:t>
      </w:r>
      <w:r>
        <w:rPr>
          <w:spacing w:val="-4"/>
          <w:sz w:val="24"/>
        </w:rPr>
        <w:t xml:space="preserve"> </w:t>
      </w:r>
      <w:r>
        <w:rPr>
          <w:sz w:val="24"/>
        </w:rPr>
        <w:t>a contract with the firm determined to be the most qualified. Costs will not be discussed until the top ranked respondent has been selected for contract negotiations.</w:t>
      </w:r>
    </w:p>
    <w:p w14:paraId="617D2180" w14:textId="77777777" w:rsidR="008A13CF" w:rsidRDefault="008A13CF">
      <w:pPr>
        <w:pStyle w:val="BodyText"/>
        <w:spacing w:before="45"/>
        <w:ind w:left="0" w:firstLine="0"/>
      </w:pPr>
    </w:p>
    <w:p w14:paraId="187B1E98" w14:textId="77777777" w:rsidR="008A13CF" w:rsidRDefault="00124205">
      <w:pPr>
        <w:pStyle w:val="Heading1"/>
        <w:numPr>
          <w:ilvl w:val="0"/>
          <w:numId w:val="1"/>
        </w:numPr>
        <w:tabs>
          <w:tab w:val="left" w:pos="960"/>
        </w:tabs>
        <w:spacing w:before="1"/>
      </w:pPr>
      <w:r>
        <w:t>Proposal</w:t>
      </w:r>
      <w:r>
        <w:rPr>
          <w:spacing w:val="-7"/>
        </w:rPr>
        <w:t xml:space="preserve"> </w:t>
      </w:r>
      <w:r>
        <w:rPr>
          <w:spacing w:val="-2"/>
        </w:rPr>
        <w:t>Requirements</w:t>
      </w:r>
    </w:p>
    <w:p w14:paraId="465160B2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45"/>
        <w:ind w:left="1439" w:hanging="359"/>
        <w:rPr>
          <w:sz w:val="24"/>
        </w:rPr>
      </w:pP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Summary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qualifications.</w:t>
      </w:r>
    </w:p>
    <w:p w14:paraId="3AF75E56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44"/>
        <w:ind w:left="1439" w:hanging="359"/>
        <w:rPr>
          <w:sz w:val="24"/>
        </w:rPr>
      </w:pPr>
      <w:r>
        <w:rPr>
          <w:sz w:val="24"/>
        </w:rPr>
        <w:t>Firm’s</w:t>
      </w:r>
      <w:r>
        <w:rPr>
          <w:spacing w:val="-5"/>
          <w:sz w:val="24"/>
        </w:rPr>
        <w:t xml:space="preserve"> </w:t>
      </w:r>
      <w:r>
        <w:rPr>
          <w:sz w:val="24"/>
        </w:rPr>
        <w:t>Background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firm,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experience.</w:t>
      </w:r>
    </w:p>
    <w:p w14:paraId="3EEAE2A2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2" w:line="273" w:lineRule="auto"/>
        <w:ind w:right="1377"/>
        <w:rPr>
          <w:sz w:val="24"/>
        </w:rPr>
      </w:pPr>
      <w:r>
        <w:rPr>
          <w:sz w:val="24"/>
        </w:rPr>
        <w:t>Project</w:t>
      </w:r>
      <w:r>
        <w:rPr>
          <w:spacing w:val="-8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Approach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Narrative</w:t>
      </w:r>
      <w:r>
        <w:rPr>
          <w:spacing w:val="-7"/>
          <w:sz w:val="24"/>
        </w:rPr>
        <w:t xml:space="preserve"> </w:t>
      </w:r>
      <w:r>
        <w:rPr>
          <w:sz w:val="24"/>
        </w:rPr>
        <w:t>describing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consultant’s</w:t>
      </w:r>
      <w:r>
        <w:rPr>
          <w:spacing w:val="-6"/>
          <w:sz w:val="24"/>
        </w:rPr>
        <w:t xml:space="preserve"> </w:t>
      </w:r>
      <w:r>
        <w:rPr>
          <w:sz w:val="24"/>
        </w:rPr>
        <w:t>approach</w:t>
      </w:r>
      <w:r>
        <w:rPr>
          <w:spacing w:val="-6"/>
          <w:sz w:val="24"/>
        </w:rPr>
        <w:t xml:space="preserve"> </w:t>
      </w:r>
      <w:r>
        <w:rPr>
          <w:sz w:val="24"/>
        </w:rPr>
        <w:t>to meet project requirements, specifically addressing a community engagement strategy.</w:t>
      </w:r>
    </w:p>
    <w:p w14:paraId="54052F13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8"/>
        <w:ind w:left="1439" w:hanging="359"/>
        <w:rPr>
          <w:sz w:val="24"/>
        </w:rPr>
      </w:pP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Timeline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Detailed</w:t>
      </w:r>
      <w:r>
        <w:rPr>
          <w:spacing w:val="-4"/>
          <w:sz w:val="24"/>
        </w:rPr>
        <w:t xml:space="preserve"> </w:t>
      </w:r>
      <w:r>
        <w:rPr>
          <w:sz w:val="24"/>
        </w:rPr>
        <w:t>tasks,</w:t>
      </w:r>
      <w:r>
        <w:rPr>
          <w:spacing w:val="-5"/>
          <w:sz w:val="24"/>
        </w:rPr>
        <w:t xml:space="preserve"> </w:t>
      </w:r>
      <w:r>
        <w:rPr>
          <w:sz w:val="24"/>
        </w:rPr>
        <w:t>deliverables,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schedule.</w:t>
      </w:r>
    </w:p>
    <w:p w14:paraId="65EBDE04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2" w:line="273" w:lineRule="auto"/>
        <w:ind w:right="1239"/>
        <w:rPr>
          <w:sz w:val="24"/>
        </w:rPr>
      </w:pP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Examples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similar</w:t>
      </w:r>
      <w:r>
        <w:rPr>
          <w:spacing w:val="-4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growth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(Montana experience preferred).</w:t>
      </w:r>
    </w:p>
    <w:p w14:paraId="24B131CC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8"/>
        <w:ind w:left="1439" w:hanging="359"/>
        <w:rPr>
          <w:sz w:val="24"/>
        </w:rPr>
      </w:pPr>
      <w:r>
        <w:rPr>
          <w:sz w:val="24"/>
        </w:rPr>
        <w:t>References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references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recent comparable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projects.</w:t>
      </w:r>
    </w:p>
    <w:p w14:paraId="3CD019A1" w14:textId="77777777" w:rsidR="008A13CF" w:rsidRDefault="008A13CF">
      <w:pPr>
        <w:pStyle w:val="BodyText"/>
        <w:spacing w:before="83"/>
        <w:ind w:left="0" w:firstLine="0"/>
      </w:pPr>
    </w:p>
    <w:p w14:paraId="16740A03" w14:textId="77777777" w:rsidR="008A13CF" w:rsidRDefault="00124205">
      <w:pPr>
        <w:pStyle w:val="Heading1"/>
        <w:numPr>
          <w:ilvl w:val="0"/>
          <w:numId w:val="1"/>
        </w:numPr>
        <w:tabs>
          <w:tab w:val="left" w:pos="960"/>
        </w:tabs>
      </w:pPr>
      <w:r>
        <w:t>Evaluation</w:t>
      </w:r>
      <w:r>
        <w:rPr>
          <w:spacing w:val="-2"/>
        </w:rPr>
        <w:t xml:space="preserve"> Criteria</w:t>
      </w:r>
    </w:p>
    <w:p w14:paraId="7CB0C45E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5" w:line="273" w:lineRule="auto"/>
        <w:ind w:right="1261"/>
        <w:rPr>
          <w:sz w:val="24"/>
        </w:rPr>
      </w:pP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Selection</w:t>
      </w:r>
      <w:r>
        <w:rPr>
          <w:spacing w:val="-5"/>
          <w:sz w:val="24"/>
        </w:rPr>
        <w:t xml:space="preserve"> </w:t>
      </w:r>
      <w:r>
        <w:rPr>
          <w:sz w:val="24"/>
        </w:rPr>
        <w:t>Committee’s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prospective consultant’s capability for providing the required Scope of Work.</w:t>
      </w:r>
    </w:p>
    <w:p w14:paraId="246A3B98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8" w:line="273" w:lineRule="auto"/>
        <w:ind w:right="2148"/>
        <w:rPr>
          <w:sz w:val="24"/>
        </w:rPr>
      </w:pPr>
      <w:r>
        <w:rPr>
          <w:sz w:val="24"/>
        </w:rPr>
        <w:t>In making this judgement, the Selection Committee will review all consultant submissions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firm’s</w:t>
      </w:r>
      <w:r>
        <w:rPr>
          <w:spacing w:val="-6"/>
          <w:sz w:val="24"/>
        </w:rPr>
        <w:t xml:space="preserve"> </w:t>
      </w:r>
      <w:r>
        <w:rPr>
          <w:sz w:val="24"/>
        </w:rPr>
        <w:t>responses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criteria:</w:t>
      </w:r>
    </w:p>
    <w:p w14:paraId="1A7CE9FF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3"/>
        <w:ind w:left="2159" w:hanging="359"/>
        <w:rPr>
          <w:sz w:val="24"/>
        </w:rPr>
      </w:pP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approach </w:t>
      </w:r>
      <w:r>
        <w:rPr>
          <w:spacing w:val="-4"/>
          <w:sz w:val="24"/>
        </w:rPr>
        <w:t>(20%)</w:t>
      </w:r>
    </w:p>
    <w:p w14:paraId="4529A2D2" w14:textId="77777777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26"/>
        <w:ind w:left="2159" w:hanging="359"/>
        <w:rPr>
          <w:sz w:val="24"/>
        </w:rPr>
      </w:pP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(25%)</w:t>
      </w:r>
    </w:p>
    <w:p w14:paraId="69581B31" w14:textId="29A10C49" w:rsidR="008A13CF" w:rsidRPr="00652FB1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23"/>
        <w:ind w:left="2159" w:hanging="359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2"/>
          <w:sz w:val="24"/>
        </w:rPr>
        <w:t xml:space="preserve"> </w:t>
      </w:r>
      <w:r>
        <w:rPr>
          <w:sz w:val="24"/>
        </w:rPr>
        <w:t>strategy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(2</w:t>
      </w:r>
      <w:r w:rsidR="00652FB1">
        <w:rPr>
          <w:spacing w:val="-4"/>
          <w:sz w:val="24"/>
        </w:rPr>
        <w:t>0</w:t>
      </w:r>
      <w:r>
        <w:rPr>
          <w:spacing w:val="-4"/>
          <w:sz w:val="24"/>
        </w:rPr>
        <w:t>%)</w:t>
      </w:r>
    </w:p>
    <w:p w14:paraId="7AEE1DA5" w14:textId="0F4F17AC" w:rsidR="00652FB1" w:rsidRDefault="00652FB1">
      <w:pPr>
        <w:pStyle w:val="ListParagraph"/>
        <w:numPr>
          <w:ilvl w:val="2"/>
          <w:numId w:val="1"/>
        </w:numPr>
        <w:tabs>
          <w:tab w:val="left" w:pos="2159"/>
        </w:tabs>
        <w:spacing w:before="23"/>
        <w:ind w:left="2159" w:hanging="359"/>
        <w:rPr>
          <w:sz w:val="24"/>
        </w:rPr>
      </w:pPr>
      <w:r>
        <w:rPr>
          <w:spacing w:val="-4"/>
          <w:sz w:val="24"/>
        </w:rPr>
        <w:t>Recent and current work with the city (20%)</w:t>
      </w:r>
    </w:p>
    <w:p w14:paraId="74181CE3" w14:textId="41F33EFE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23"/>
        <w:ind w:left="2159" w:hanging="359"/>
        <w:rPr>
          <w:sz w:val="24"/>
        </w:rPr>
      </w:pP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timeline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</w:t>
      </w:r>
      <w:r w:rsidR="00652FB1">
        <w:rPr>
          <w:spacing w:val="-4"/>
          <w:sz w:val="24"/>
        </w:rPr>
        <w:t>10</w:t>
      </w:r>
      <w:r>
        <w:rPr>
          <w:spacing w:val="-4"/>
          <w:sz w:val="24"/>
        </w:rPr>
        <w:t>%)</w:t>
      </w:r>
    </w:p>
    <w:p w14:paraId="5C19147E" w14:textId="760E8BBA" w:rsidR="008A13CF" w:rsidRDefault="00124205">
      <w:pPr>
        <w:pStyle w:val="ListParagraph"/>
        <w:numPr>
          <w:ilvl w:val="2"/>
          <w:numId w:val="1"/>
        </w:numPr>
        <w:tabs>
          <w:tab w:val="left" w:pos="2159"/>
        </w:tabs>
        <w:spacing w:before="23"/>
        <w:ind w:left="2159" w:hanging="359"/>
        <w:rPr>
          <w:sz w:val="24"/>
        </w:rPr>
      </w:pPr>
      <w:r>
        <w:rPr>
          <w:sz w:val="24"/>
        </w:rPr>
        <w:t>References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</w:t>
      </w:r>
      <w:r w:rsidR="00652FB1">
        <w:rPr>
          <w:spacing w:val="-4"/>
          <w:sz w:val="24"/>
        </w:rPr>
        <w:t>5</w:t>
      </w:r>
      <w:r>
        <w:rPr>
          <w:spacing w:val="-4"/>
          <w:sz w:val="24"/>
        </w:rPr>
        <w:t>%)</w:t>
      </w:r>
    </w:p>
    <w:p w14:paraId="4934127F" w14:textId="77777777" w:rsidR="008A13CF" w:rsidRDefault="008A13CF">
      <w:pPr>
        <w:pStyle w:val="BodyText"/>
        <w:spacing w:before="68"/>
        <w:ind w:left="0" w:firstLine="0"/>
      </w:pPr>
    </w:p>
    <w:p w14:paraId="6DB65B1D" w14:textId="77777777" w:rsidR="008A13CF" w:rsidRDefault="00124205">
      <w:pPr>
        <w:pStyle w:val="Heading1"/>
        <w:numPr>
          <w:ilvl w:val="0"/>
          <w:numId w:val="1"/>
        </w:numPr>
        <w:tabs>
          <w:tab w:val="left" w:pos="960"/>
        </w:tabs>
        <w:spacing w:before="1"/>
      </w:pPr>
      <w:r>
        <w:t>Submission</w:t>
      </w:r>
      <w:r>
        <w:rPr>
          <w:spacing w:val="-4"/>
        </w:rPr>
        <w:t xml:space="preserve"> </w:t>
      </w:r>
      <w:r>
        <w:rPr>
          <w:spacing w:val="-2"/>
        </w:rPr>
        <w:t>Requirements</w:t>
      </w:r>
    </w:p>
    <w:p w14:paraId="07D26498" w14:textId="5E8195BC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2"/>
        <w:ind w:right="1325"/>
        <w:rPr>
          <w:b/>
          <w:sz w:val="24"/>
        </w:rPr>
      </w:pP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copies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mailed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delivered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 w:rsidR="00652FB1">
        <w:rPr>
          <w:spacing w:val="-3"/>
          <w:sz w:val="24"/>
        </w:rPr>
        <w:t>Kurt Markegard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 w:rsidR="00652FB1">
        <w:rPr>
          <w:sz w:val="24"/>
        </w:rPr>
        <w:t>AO</w:t>
      </w:r>
      <w:r>
        <w:rPr>
          <w:sz w:val="24"/>
        </w:rPr>
        <w:t>, 1</w:t>
      </w:r>
      <w:r w:rsidR="00652FB1">
        <w:rPr>
          <w:sz w:val="24"/>
        </w:rPr>
        <w:t>15</w:t>
      </w:r>
      <w:r>
        <w:rPr>
          <w:sz w:val="24"/>
        </w:rPr>
        <w:t xml:space="preserve"> </w:t>
      </w:r>
      <w:r w:rsidR="00652FB1">
        <w:rPr>
          <w:sz w:val="24"/>
        </w:rPr>
        <w:t>West 1</w:t>
      </w:r>
      <w:r w:rsidR="00652FB1" w:rsidRPr="00652FB1">
        <w:rPr>
          <w:sz w:val="24"/>
          <w:vertAlign w:val="superscript"/>
        </w:rPr>
        <w:t>st</w:t>
      </w:r>
      <w:r w:rsidR="00652FB1">
        <w:rPr>
          <w:sz w:val="24"/>
        </w:rPr>
        <w:t xml:space="preserve"> Street</w:t>
      </w:r>
      <w:r>
        <w:rPr>
          <w:sz w:val="24"/>
        </w:rPr>
        <w:t xml:space="preserve">, </w:t>
      </w:r>
      <w:r w:rsidR="006471AB">
        <w:rPr>
          <w:sz w:val="24"/>
        </w:rPr>
        <w:t>Laurel</w:t>
      </w:r>
      <w:r>
        <w:rPr>
          <w:sz w:val="24"/>
        </w:rPr>
        <w:t>, MT</w:t>
      </w:r>
      <w:r>
        <w:rPr>
          <w:spacing w:val="40"/>
          <w:sz w:val="24"/>
        </w:rPr>
        <w:t xml:space="preserve"> </w:t>
      </w:r>
      <w:r>
        <w:rPr>
          <w:sz w:val="24"/>
        </w:rPr>
        <w:t>59</w:t>
      </w:r>
      <w:r w:rsidR="00652FB1">
        <w:rPr>
          <w:sz w:val="24"/>
        </w:rPr>
        <w:t>044</w:t>
      </w:r>
      <w:r>
        <w:rPr>
          <w:sz w:val="24"/>
        </w:rPr>
        <w:t>,</w:t>
      </w:r>
      <w:r w:rsidR="00652FB1">
        <w:rPr>
          <w:sz w:val="24"/>
        </w:rPr>
        <w:t xml:space="preserve"> prior to </w:t>
      </w:r>
      <w:r>
        <w:rPr>
          <w:b/>
          <w:sz w:val="24"/>
        </w:rPr>
        <w:t xml:space="preserve">4:00 PM on </w:t>
      </w:r>
      <w:r>
        <w:rPr>
          <w:b/>
          <w:sz w:val="24"/>
          <w:u w:val="single"/>
        </w:rPr>
        <w:t xml:space="preserve">Friday, </w:t>
      </w:r>
      <w:r w:rsidR="00B26901">
        <w:rPr>
          <w:b/>
          <w:sz w:val="24"/>
          <w:u w:val="single"/>
        </w:rPr>
        <w:t>March 6</w:t>
      </w:r>
      <w:r>
        <w:rPr>
          <w:b/>
          <w:sz w:val="24"/>
          <w:u w:val="single"/>
        </w:rPr>
        <w:t>, 2026</w:t>
      </w:r>
      <w:r>
        <w:rPr>
          <w:b/>
          <w:sz w:val="24"/>
        </w:rPr>
        <w:t>.</w:t>
      </w:r>
    </w:p>
    <w:p w14:paraId="2D69D4D7" w14:textId="61F1312E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ind w:right="1281"/>
        <w:rPr>
          <w:sz w:val="24"/>
        </w:rPr>
      </w:pPr>
      <w:r>
        <w:rPr>
          <w:sz w:val="24"/>
        </w:rPr>
        <w:t>Submittals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mail,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copy to the Office of the City Clerk in </w:t>
      </w:r>
      <w:r w:rsidR="006471AB">
        <w:rPr>
          <w:sz w:val="24"/>
        </w:rPr>
        <w:t>Laurel</w:t>
      </w:r>
      <w:r>
        <w:rPr>
          <w:sz w:val="24"/>
        </w:rPr>
        <w:t xml:space="preserve"> are acceptable.</w:t>
      </w:r>
    </w:p>
    <w:p w14:paraId="501709BB" w14:textId="77777777" w:rsidR="008A13CF" w:rsidRDefault="008A13CF">
      <w:pPr>
        <w:pStyle w:val="ListParagraph"/>
        <w:rPr>
          <w:sz w:val="24"/>
        </w:rPr>
        <w:sectPr w:rsidR="008A13CF">
          <w:pgSz w:w="12240" w:h="15840"/>
          <w:pgMar w:top="1360" w:right="360" w:bottom="280" w:left="720" w:header="720" w:footer="720" w:gutter="0"/>
          <w:cols w:space="720"/>
        </w:sectPr>
      </w:pPr>
    </w:p>
    <w:p w14:paraId="1EDD2BAB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before="78" w:line="293" w:lineRule="exact"/>
        <w:ind w:left="1439" w:hanging="359"/>
        <w:rPr>
          <w:sz w:val="24"/>
        </w:rPr>
      </w:pPr>
      <w:r>
        <w:rPr>
          <w:sz w:val="24"/>
        </w:rPr>
        <w:lastRenderedPageBreak/>
        <w:t>Submittals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after 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considered.</w:t>
      </w:r>
    </w:p>
    <w:p w14:paraId="25E105B5" w14:textId="77777777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ind w:right="1848"/>
        <w:rPr>
          <w:sz w:val="24"/>
        </w:rPr>
      </w:pPr>
      <w:r>
        <w:rPr>
          <w:sz w:val="24"/>
        </w:rPr>
        <w:t>Responses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pages,</w:t>
      </w:r>
      <w:r>
        <w:rPr>
          <w:spacing w:val="-4"/>
          <w:sz w:val="24"/>
        </w:rPr>
        <w:t xml:space="preserve"> </w:t>
      </w:r>
      <w:r>
        <w:rPr>
          <w:sz w:val="24"/>
        </w:rPr>
        <w:t>double-sided,</w:t>
      </w:r>
      <w:r>
        <w:rPr>
          <w:spacing w:val="-4"/>
          <w:sz w:val="24"/>
        </w:rPr>
        <w:t xml:space="preserve"> </w:t>
      </w:r>
      <w:r>
        <w:rPr>
          <w:sz w:val="24"/>
        </w:rPr>
        <w:t>excluding</w:t>
      </w:r>
      <w:r>
        <w:rPr>
          <w:spacing w:val="-4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letter</w:t>
      </w:r>
      <w:r>
        <w:rPr>
          <w:spacing w:val="-5"/>
          <w:sz w:val="24"/>
        </w:rPr>
        <w:t xml:space="preserve"> </w:t>
      </w:r>
      <w:r>
        <w:rPr>
          <w:sz w:val="24"/>
        </w:rPr>
        <w:t>and resumes. Minimum font size for all text is 12 point.</w:t>
      </w:r>
    </w:p>
    <w:p w14:paraId="44A4A847" w14:textId="77777777" w:rsidR="008A13CF" w:rsidRDefault="00124205">
      <w:pPr>
        <w:pStyle w:val="Heading1"/>
        <w:numPr>
          <w:ilvl w:val="0"/>
          <w:numId w:val="1"/>
        </w:numPr>
        <w:tabs>
          <w:tab w:val="left" w:pos="1080"/>
        </w:tabs>
        <w:spacing w:before="275" w:line="276" w:lineRule="exact"/>
        <w:ind w:left="1080" w:hanging="360"/>
      </w:pPr>
      <w:r>
        <w:t>Project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Inquiries:</w:t>
      </w:r>
    </w:p>
    <w:p w14:paraId="7BD8761E" w14:textId="60AED2EA" w:rsidR="008A13CF" w:rsidRDefault="00124205">
      <w:pPr>
        <w:pStyle w:val="ListParagraph"/>
        <w:numPr>
          <w:ilvl w:val="1"/>
          <w:numId w:val="1"/>
        </w:numPr>
        <w:tabs>
          <w:tab w:val="left" w:pos="1439"/>
        </w:tabs>
        <w:spacing w:line="293" w:lineRule="exact"/>
        <w:ind w:left="1439" w:hanging="359"/>
        <w:rPr>
          <w:sz w:val="24"/>
        </w:rPr>
      </w:pPr>
      <w:r>
        <w:rPr>
          <w:sz w:val="24"/>
        </w:rPr>
        <w:t>Inquiries</w:t>
      </w:r>
      <w:r>
        <w:rPr>
          <w:spacing w:val="-6"/>
          <w:sz w:val="24"/>
        </w:rPr>
        <w:t xml:space="preserve"> </w:t>
      </w:r>
      <w:r>
        <w:rPr>
          <w:sz w:val="24"/>
        </w:rPr>
        <w:t>concerning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  <w:r>
        <w:rPr>
          <w:spacing w:val="-3"/>
          <w:sz w:val="24"/>
        </w:rPr>
        <w:t xml:space="preserve"> </w:t>
      </w:r>
      <w:r w:rsidR="00021BC1">
        <w:rPr>
          <w:spacing w:val="-3"/>
          <w:sz w:val="24"/>
        </w:rPr>
        <w:t>Kurt Markegard, CAO</w:t>
      </w:r>
      <w:r>
        <w:rPr>
          <w:spacing w:val="-2"/>
          <w:sz w:val="24"/>
        </w:rPr>
        <w:t>,</w:t>
      </w:r>
    </w:p>
    <w:p w14:paraId="3A38644B" w14:textId="57CE224D" w:rsidR="008A13CF" w:rsidRDefault="00124205">
      <w:pPr>
        <w:pStyle w:val="BodyText"/>
        <w:ind w:right="1089" w:firstLine="0"/>
      </w:pPr>
      <w:r>
        <w:t>(406)</w:t>
      </w:r>
      <w:r>
        <w:rPr>
          <w:spacing w:val="-6"/>
        </w:rPr>
        <w:t xml:space="preserve"> </w:t>
      </w:r>
      <w:r w:rsidR="00021BC1">
        <w:rPr>
          <w:spacing w:val="-6"/>
        </w:rPr>
        <w:t>628</w:t>
      </w:r>
      <w:r>
        <w:t>-</w:t>
      </w:r>
      <w:r w:rsidR="00021BC1">
        <w:t>4796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email:</w:t>
      </w:r>
      <w:r>
        <w:rPr>
          <w:spacing w:val="-6"/>
        </w:rPr>
        <w:t xml:space="preserve"> </w:t>
      </w:r>
      <w:hyperlink r:id="rId5" w:history="1">
        <w:r w:rsidR="00021BC1" w:rsidRPr="00093047">
          <w:rPr>
            <w:rStyle w:val="Hyperlink"/>
            <w:spacing w:val="-6"/>
          </w:rPr>
          <w:t>kmarkegard@laurel.mt.gov</w:t>
        </w:r>
      </w:hyperlink>
      <w:r w:rsidR="00021BC1">
        <w:rPr>
          <w:spacing w:val="-6"/>
        </w:rPr>
        <w:t xml:space="preserve"> </w:t>
      </w:r>
    </w:p>
    <w:p w14:paraId="206C73C7" w14:textId="34539B08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ind w:right="1375"/>
        <w:rPr>
          <w:rFonts w:ascii="Calibri" w:hAnsi="Calibri"/>
          <w:i/>
          <w:sz w:val="24"/>
        </w:rPr>
      </w:pPr>
      <w:r>
        <w:rPr>
          <w:sz w:val="24"/>
        </w:rPr>
        <w:t xml:space="preserve">City’s website has links to the current City Growth Policy, </w:t>
      </w:r>
      <w:r w:rsidR="00652FB1">
        <w:rPr>
          <w:sz w:val="24"/>
        </w:rPr>
        <w:t>Zoning, and Subdivision Regulations</w:t>
      </w:r>
      <w:r>
        <w:rPr>
          <w:w w:val="105"/>
          <w:sz w:val="24"/>
        </w:rPr>
        <w:t xml:space="preserve">: </w:t>
      </w:r>
    </w:p>
    <w:p w14:paraId="7BA26DA9" w14:textId="77777777" w:rsidR="008A13CF" w:rsidRDefault="008A13CF">
      <w:pPr>
        <w:pStyle w:val="BodyText"/>
        <w:spacing w:before="27"/>
        <w:ind w:left="0" w:firstLine="0"/>
        <w:rPr>
          <w:rFonts w:ascii="Calibri"/>
          <w:i/>
        </w:rPr>
      </w:pPr>
    </w:p>
    <w:p w14:paraId="2155DA77" w14:textId="77777777" w:rsidR="008A13CF" w:rsidRDefault="00124205">
      <w:pPr>
        <w:pStyle w:val="Heading1"/>
        <w:numPr>
          <w:ilvl w:val="0"/>
          <w:numId w:val="1"/>
        </w:numPr>
        <w:tabs>
          <w:tab w:val="left" w:pos="1065"/>
        </w:tabs>
        <w:ind w:left="1065" w:hanging="345"/>
      </w:pPr>
      <w:r>
        <w:t>Rights</w:t>
      </w:r>
      <w:r>
        <w:rPr>
          <w:spacing w:val="-3"/>
        </w:rPr>
        <w:t xml:space="preserve"> </w:t>
      </w:r>
      <w:r>
        <w:t>Reserved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Conflicts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rPr>
          <w:spacing w:val="-2"/>
        </w:rPr>
        <w:t>Disclosure</w:t>
      </w:r>
    </w:p>
    <w:p w14:paraId="75AADA9F" w14:textId="7D491CAC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45" w:line="276" w:lineRule="auto"/>
        <w:ind w:right="115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6471AB">
        <w:rPr>
          <w:sz w:val="24"/>
        </w:rPr>
        <w:t>Laurel</w:t>
      </w:r>
      <w:r>
        <w:rPr>
          <w:spacing w:val="-1"/>
          <w:sz w:val="24"/>
        </w:rPr>
        <w:t xml:space="preserve"> </w:t>
      </w:r>
      <w:r>
        <w:rPr>
          <w:sz w:val="24"/>
        </w:rPr>
        <w:t>reserves</w:t>
      </w:r>
      <w:r>
        <w:rPr>
          <w:spacing w:val="-1"/>
          <w:sz w:val="24"/>
        </w:rPr>
        <w:t xml:space="preserve"> </w:t>
      </w:r>
      <w:r>
        <w:rPr>
          <w:sz w:val="24"/>
        </w:rPr>
        <w:t>the 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accept</w:t>
      </w:r>
      <w:r>
        <w:rPr>
          <w:spacing w:val="-1"/>
          <w:sz w:val="24"/>
        </w:rPr>
        <w:t xml:space="preserve"> </w:t>
      </w:r>
      <w:r>
        <w:rPr>
          <w:sz w:val="24"/>
        </w:rPr>
        <w:t>or reject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proposals,</w:t>
      </w:r>
      <w:r>
        <w:rPr>
          <w:spacing w:val="-1"/>
          <w:sz w:val="24"/>
        </w:rPr>
        <w:t xml:space="preserve"> </w:t>
      </w:r>
      <w:r>
        <w:rPr>
          <w:sz w:val="24"/>
        </w:rPr>
        <w:t>or parts of Proposals; waive technicalities; and to make its decision on the basis of merit, appropriateness,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factor.</w:t>
      </w:r>
      <w:r>
        <w:rPr>
          <w:spacing w:val="40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rejected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solicitation is canceled, a contract will be awarded to the Respondent whose proposal best meets the requirements and criteria set forth in this solicitation.</w:t>
      </w:r>
    </w:p>
    <w:p w14:paraId="36920C55" w14:textId="771B6B71" w:rsidR="008A13CF" w:rsidRDefault="00124205">
      <w:pPr>
        <w:pStyle w:val="ListParagraph"/>
        <w:numPr>
          <w:ilvl w:val="1"/>
          <w:numId w:val="1"/>
        </w:numPr>
        <w:tabs>
          <w:tab w:val="left" w:pos="1440"/>
        </w:tabs>
        <w:spacing w:before="8" w:line="273" w:lineRule="auto"/>
        <w:ind w:right="1826"/>
        <w:rPr>
          <w:sz w:val="24"/>
        </w:rPr>
      </w:pPr>
      <w:r>
        <w:rPr>
          <w:sz w:val="24"/>
        </w:rPr>
        <w:t>Firms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disclose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  <w:r>
        <w:rPr>
          <w:spacing w:val="-4"/>
          <w:sz w:val="24"/>
        </w:rPr>
        <w:t xml:space="preserve"> </w:t>
      </w:r>
      <w:r>
        <w:rPr>
          <w:sz w:val="24"/>
        </w:rPr>
        <w:t>represent</w:t>
      </w:r>
      <w:r>
        <w:rPr>
          <w:spacing w:val="-4"/>
          <w:sz w:val="24"/>
        </w:rPr>
        <w:t xml:space="preserve"> </w:t>
      </w:r>
      <w:r>
        <w:rPr>
          <w:sz w:val="24"/>
        </w:rPr>
        <w:t>developers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landowners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with interests in </w:t>
      </w:r>
      <w:r w:rsidR="006471AB">
        <w:rPr>
          <w:sz w:val="24"/>
        </w:rPr>
        <w:t>Laurel</w:t>
      </w:r>
      <w:r>
        <w:rPr>
          <w:sz w:val="24"/>
        </w:rPr>
        <w:t>.</w:t>
      </w:r>
    </w:p>
    <w:sectPr w:rsidR="008A13CF">
      <w:pgSz w:w="12240" w:h="15840"/>
      <w:pgMar w:top="13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64C"/>
    <w:multiLevelType w:val="hybridMultilevel"/>
    <w:tmpl w:val="4A200468"/>
    <w:lvl w:ilvl="0" w:tplc="4C04886E">
      <w:start w:val="1"/>
      <w:numFmt w:val="decimal"/>
      <w:lvlText w:val="%1."/>
      <w:lvlJc w:val="left"/>
      <w:pPr>
        <w:ind w:left="9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8ECA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66A2D74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F1C1144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D0A6EAB6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5" w:tplc="FCC6C564">
      <w:numFmt w:val="bullet"/>
      <w:lvlText w:val="•"/>
      <w:lvlJc w:val="left"/>
      <w:pPr>
        <w:ind w:left="5535" w:hanging="360"/>
      </w:pPr>
      <w:rPr>
        <w:rFonts w:hint="default"/>
        <w:lang w:val="en-US" w:eastAsia="en-US" w:bidi="ar-SA"/>
      </w:rPr>
    </w:lvl>
    <w:lvl w:ilvl="6" w:tplc="400CA0D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7278E684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  <w:lvl w:ilvl="8" w:tplc="F1C6FC5E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num w:numId="1" w16cid:durableId="127960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CF"/>
    <w:rsid w:val="00021BC1"/>
    <w:rsid w:val="00124205"/>
    <w:rsid w:val="006131EA"/>
    <w:rsid w:val="006471AB"/>
    <w:rsid w:val="00652FB1"/>
    <w:rsid w:val="006C39E2"/>
    <w:rsid w:val="008A13CF"/>
    <w:rsid w:val="00B26901"/>
    <w:rsid w:val="00BB6CC6"/>
    <w:rsid w:val="00BD534E"/>
    <w:rsid w:val="00ED0B9A"/>
    <w:rsid w:val="00F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51A7E"/>
  <w15:docId w15:val="{D8F24C07-7605-41AA-B9E1-2BEDDD8B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60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920" w:lineRule="exact"/>
      <w:ind w:left="2769" w:right="2986" w:firstLine="758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1B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arkegard@laurel.m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Manager</dc:creator>
  <dc:description/>
  <cp:lastModifiedBy>Forrest Sanderson</cp:lastModifiedBy>
  <cp:revision>5</cp:revision>
  <dcterms:created xsi:type="dcterms:W3CDTF">2025-10-28T18:10:00Z</dcterms:created>
  <dcterms:modified xsi:type="dcterms:W3CDTF">2026-01-28T23:31:00Z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0x010100F7F2A4FEA7DE7147BBC45B1FE30B393A</vt:lpwstr>
  </property>
  <property fmtid="{D5CDD505-2E9C-101B-9397-08002B2CF9AE}" pid="3" name="Created">
    <vt:filetime>2025-08-28T00:00:00Z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2025-10-28T00:00:00Z</vt:filetime>
  </property>
  <property fmtid="{D5CDD505-2E9C-101B-9397-08002B2CF9AE}" pid="6" name="Producer">
    <vt:lpwstr>Adobe PDF Library 25.1.163</vt:lpwstr>
  </property>
  <property fmtid="{D5CDD505-2E9C-101B-9397-08002B2CF9AE}" pid="7" name="SourceModified">
    <vt:lpwstr/>
  </property>
</Properties>
</file>